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0-1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Francais: Ugh, I’m so hungry…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Francais: I haven’t eaten anything since yesterday.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Francais: I guess I was swindled after all…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Francais: Geez, that was the worst day.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Francais: I am Francais Dashwood.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Francais: Nor me, nor my parents have any money so I was living by stealing and illegal trading.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Francais: But on that day, I had been waiting at the end of the street for two whole days.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Count Sandwich: Hey, you there!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Francais: Hey pops, who are you?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Count Sandwich: Pops?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Count Sandwich: That was rude… but I’ll let it go.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Count Sandwich: Did you kill that cat over there?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Count Sandwich: Now that I’ve taken a look at the corpse, it seems it was killed yesterday.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1-2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Francais: You’re so annoying! If you’re not here to pay me, piss off!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(Count Sandwich laughs)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Francais: What’s so funny?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Count Sandwich: I don’t know what kind of “pay” you’re waiting for. But… you got swindled, didn’t you?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Francais: What?! I didn’t get tricked!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(Stomach grumbles)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Count Sandwich: You’re such a pitiful brat…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Count Sandwich: If you’re so hungry, I’ll throw you a bone.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Francais: Humph! I’m not dumb enough to recieve the compassion of a weird man like you!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(Music plays in the background)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Francais: It’s so good!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(Francais munches on food)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Count Sandwich: But, you sure like meat.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Francais: Pops, aren’t you eating?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2-3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Count Sandwich: I don’t feel like eating those brawny looking pieces of meat.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Count Sandwich: More importantly, how about you come over to my place and work for me?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Count Sandwich: If you come work for me, you’ll get to eat better meat than this every day.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Count Sandwich: Are you being cautious?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Count Sandwich: I guess that can’t be helped, you were just tricked after all…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Count Sandwich: I will pay you upfront.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Francais: Are you for real?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Count Sandwich: I’m telling the truth, but only if you give back my cufflinks.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Narrator: Animamundi, Volume of Darkness, The Wild Organization’s Party.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3-4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Francais: What’s with you? Stop making stuff up!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Francais: Stop it.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Count Sandwich: I knew it.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Francais: I’m sorry.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Count Sandwich: For me it’s enough that you know what you did, everyone makes mistakes.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Count Sandwich: Only fools keep making the same mistakes, and I hate fools.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Count Sandwich: Never steal from me again!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Francais: Yes.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Count Sandwich: By the way, why did you slash the cat’s stomach?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Francais: Because I had him swallow and carry around some stolen jewelry.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Francais: Killing him was regrettable, but he was perfect since he was an older cat.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Count Sandwich: I see…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Count Sandwich: I have a better job for you that doesn’t involve stealing, how about it?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4-5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Francais: I decided to work for that man.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Francais: Up until now, I had never been treated as a human in that slum. I became hungry and even had to steal.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Francais: I never thought there would be a worse way to live than that but…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Francais: That man took me to a place that was completely different from the usual mansion.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Francais: In an alleyway of the slums there lay a deserted house and an endless set of stairs that seemed to keep going down forever.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Francais: At the bottom of the stairs the paths diverged into countless corridors of great complexity.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Francais: The path was only illuminated by the faint light of a few candles. It was truly eerie.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(Steps)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Count Sandwich: Now, go on and greet that man over there. He will show you how to do your job.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5-6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Francais: Suddenly, the raggedy looking hunchback man turned around in front of me and stared at me with his angry looking eyes.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Count Sandwich: Hey, you pieces of scum work so slowly that I cannot stand the smell any longer.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Count Sandwich: Instead, I have brought one that seems to work fast.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Count Sandwich: I would like to get rid of the slowest one of you but…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Francais: Pops, wait a minute!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Count Sandwich: I’ve already paid you plenty.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Count Sandwich: Now you have to pay your debt to me.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Francais: W-What did you just say?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(Door shuts close)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Count Sandwich: You can slowly pay me back for the meal I treated you.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Count Sandwich: Besides, now that you work here, you’ll be showered with the freshest meat every single day.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Count Sandwich: But I guess a prisoner’s meat is not that good.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Francais: Bastard! Did you trick me?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(Count Sandwich laughs)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6-7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Count Sandwich: You should be grateful that I picked you up!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Count Sandwich: If you’re so vexed by this, you should’ve chosen a better job!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Francais: Damn it, damn it! You monster!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Francais: Since that day, I wasn’t allowed to go back above ground.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Francais: I only found out about this later… But apparently, this place is the base of a secret organization called “Hellfire’s Club”.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Francais: Even among the many secret organizations, the “Hellfire’s Club” is said to be especially cruel. They also worship the devil and manage their organization accordingly.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Francais: People who’ve escaped the normal world gather here, and deal in forbidden techniques such as black magic and alchemy.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Francais: And they have thrived in this underground world.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Francais: The first thing I learned from the man with the blank expression was how to clean the underground halls.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7-8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Francais: From a vessel, we would pour cold meat into a sack and hand it over to a merchant outside.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Francais: I didn’t know what they were using it for… But I was sure of one thing, I would not be able to eat meat for a while.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